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7D7" w:rsidRDefault="008667D7" w:rsidP="008667D7">
      <w:pPr>
        <w:pStyle w:val="30"/>
        <w:shd w:val="clear" w:color="auto" w:fill="auto"/>
        <w:spacing w:line="240" w:lineRule="exact"/>
        <w:jc w:val="center"/>
      </w:pPr>
      <w:r>
        <w:t>Памятка по уведомлению о склонении к коррупции.</w:t>
      </w:r>
    </w:p>
    <w:p w:rsidR="008667D7" w:rsidRDefault="008667D7" w:rsidP="008667D7">
      <w:pPr>
        <w:pStyle w:val="110"/>
        <w:shd w:val="clear" w:color="auto" w:fill="auto"/>
        <w:spacing w:after="350" w:line="240" w:lineRule="exact"/>
      </w:pPr>
      <w:r>
        <w:rPr>
          <w:rStyle w:val="1112pt"/>
        </w:rPr>
        <w:t>П</w:t>
      </w:r>
      <w:r>
        <w:rPr>
          <w:rStyle w:val="111"/>
        </w:rPr>
        <w:t>амятка</w:t>
      </w:r>
    </w:p>
    <w:p w:rsidR="008667D7" w:rsidRDefault="008667D7" w:rsidP="008667D7">
      <w:pPr>
        <w:pStyle w:val="110"/>
        <w:shd w:val="clear" w:color="auto" w:fill="auto"/>
        <w:spacing w:after="297" w:line="190" w:lineRule="exact"/>
      </w:pPr>
      <w:r>
        <w:t>ПО УВЕДОМЛЕНИЮ О СКЛОНЕНИИ К КОРРУПЦИИ</w:t>
      </w:r>
    </w:p>
    <w:p w:rsidR="008667D7" w:rsidRDefault="008667D7" w:rsidP="008667D7">
      <w:pPr>
        <w:pStyle w:val="20"/>
        <w:shd w:val="clear" w:color="auto" w:fill="auto"/>
        <w:spacing w:before="0" w:after="302" w:line="317" w:lineRule="exact"/>
        <w:ind w:firstLine="0"/>
        <w:jc w:val="both"/>
      </w:pPr>
      <w: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8667D7" w:rsidRDefault="008667D7" w:rsidP="008667D7">
      <w:pPr>
        <w:pStyle w:val="20"/>
        <w:shd w:val="clear" w:color="auto" w:fill="auto"/>
        <w:spacing w:before="0" w:after="287" w:line="240" w:lineRule="exact"/>
        <w:ind w:firstLine="0"/>
        <w:jc w:val="both"/>
      </w:pPr>
      <w:r>
        <w:t>Порядок действий работника при склонении его к коррупционным правонарушениям:</w:t>
      </w:r>
    </w:p>
    <w:p w:rsidR="008667D7" w:rsidRDefault="008667D7" w:rsidP="008667D7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spacing w:before="0" w:after="240" w:line="317" w:lineRule="exact"/>
        <w:ind w:firstLine="0"/>
        <w:jc w:val="both"/>
      </w:pPr>
      <w:r>
        <w:t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8667D7" w:rsidRDefault="008667D7" w:rsidP="008667D7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spacing w:before="0" w:after="236" w:line="317" w:lineRule="exact"/>
        <w:ind w:firstLine="0"/>
        <w:jc w:val="both"/>
      </w:pPr>
      <w: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8667D7" w:rsidRDefault="008667D7" w:rsidP="008667D7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spacing w:before="0" w:after="244" w:line="322" w:lineRule="exact"/>
        <w:ind w:firstLine="0"/>
        <w:jc w:val="both"/>
      </w:pPr>
      <w: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8667D7" w:rsidRDefault="008667D7" w:rsidP="008667D7">
      <w:pPr>
        <w:pStyle w:val="20"/>
        <w:numPr>
          <w:ilvl w:val="0"/>
          <w:numId w:val="4"/>
        </w:numPr>
        <w:shd w:val="clear" w:color="auto" w:fill="auto"/>
        <w:tabs>
          <w:tab w:val="left" w:pos="314"/>
        </w:tabs>
        <w:spacing w:before="0" w:after="240" w:line="317" w:lineRule="exact"/>
        <w:ind w:firstLine="0"/>
        <w:jc w:val="both"/>
      </w:pPr>
      <w:r>
        <w:t>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8667D7" w:rsidRDefault="008667D7" w:rsidP="008667D7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spacing w:before="0" w:after="236" w:line="317" w:lineRule="exact"/>
        <w:ind w:firstLine="0"/>
        <w:jc w:val="both"/>
      </w:pPr>
      <w:r>
        <w:t>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8667D7" w:rsidRDefault="008667D7" w:rsidP="008667D7">
      <w:pPr>
        <w:pStyle w:val="20"/>
        <w:shd w:val="clear" w:color="auto" w:fill="auto"/>
        <w:spacing w:before="0" w:after="244" w:line="322" w:lineRule="exact"/>
        <w:ind w:firstLine="0"/>
        <w:jc w:val="both"/>
      </w:pPr>
      <w: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8667D7" w:rsidRDefault="008667D7" w:rsidP="008667D7">
      <w:pPr>
        <w:pStyle w:val="20"/>
        <w:shd w:val="clear" w:color="auto" w:fill="auto"/>
        <w:spacing w:before="0" w:after="240" w:line="317" w:lineRule="exact"/>
        <w:ind w:firstLine="0"/>
        <w:jc w:val="both"/>
      </w:pPr>
      <w: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</w:t>
      </w:r>
    </w:p>
    <w:p w:rsidR="008667D7" w:rsidRDefault="008667D7" w:rsidP="008667D7">
      <w:pPr>
        <w:pStyle w:val="20"/>
        <w:shd w:val="clear" w:color="auto" w:fill="auto"/>
        <w:spacing w:before="0" w:after="240" w:line="317" w:lineRule="exact"/>
        <w:ind w:firstLine="0"/>
        <w:jc w:val="both"/>
      </w:pPr>
      <w: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8667D7" w:rsidRDefault="008667D7" w:rsidP="008667D7">
      <w:pPr>
        <w:pStyle w:val="20"/>
        <w:shd w:val="clear" w:color="auto" w:fill="auto"/>
        <w:spacing w:before="0" w:line="317" w:lineRule="exact"/>
        <w:ind w:firstLine="0"/>
        <w:jc w:val="both"/>
      </w:pPr>
      <w: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8667D7" w:rsidRDefault="008667D7" w:rsidP="008667D7">
      <w:pPr>
        <w:pStyle w:val="20"/>
        <w:shd w:val="clear" w:color="auto" w:fill="auto"/>
        <w:spacing w:before="0" w:line="240" w:lineRule="exact"/>
        <w:ind w:firstLine="0"/>
        <w:jc w:val="both"/>
      </w:pPr>
      <w:r>
        <w:t>К числу таких тем относятся, например: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40" w:line="322" w:lineRule="exact"/>
        <w:ind w:firstLine="0"/>
        <w:jc w:val="both"/>
      </w:pPr>
      <w:r>
        <w:t>низкий уровень заработной платы работника и нехватка денежных средств на реализацию тех или иных нужд;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305" w:line="322" w:lineRule="exact"/>
        <w:ind w:firstLine="0"/>
        <w:jc w:val="both"/>
      </w:pPr>
      <w:r>
        <w:lastRenderedPageBreak/>
        <w:t>желание приобрести то или иное имущество, получить ту или иную услугу, отправиться в туристическую поездку;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348" w:line="240" w:lineRule="exact"/>
        <w:ind w:firstLine="0"/>
        <w:jc w:val="both"/>
      </w:pPr>
      <w:r>
        <w:t>отсутствие работы у родственников работника;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87" w:line="240" w:lineRule="exact"/>
        <w:ind w:firstLine="0"/>
        <w:jc w:val="both"/>
      </w:pPr>
      <w:r>
        <w:t>необходимость поступления детей работника в образовательные учреждения и т.д.</w:t>
      </w:r>
    </w:p>
    <w:p w:rsidR="008667D7" w:rsidRDefault="008667D7" w:rsidP="008667D7">
      <w:pPr>
        <w:pStyle w:val="20"/>
        <w:shd w:val="clear" w:color="auto" w:fill="auto"/>
        <w:spacing w:before="0" w:after="302" w:line="317" w:lineRule="exact"/>
        <w:ind w:firstLine="0"/>
        <w:jc w:val="both"/>
      </w:pPr>
      <w: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8667D7" w:rsidRDefault="008667D7" w:rsidP="008667D7">
      <w:pPr>
        <w:pStyle w:val="20"/>
        <w:shd w:val="clear" w:color="auto" w:fill="auto"/>
        <w:spacing w:before="0" w:after="348" w:line="240" w:lineRule="exact"/>
        <w:ind w:firstLine="0"/>
        <w:jc w:val="both"/>
      </w:pPr>
      <w:r>
        <w:t>К числу таких предложений относятся, например, предложения: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83" w:line="240" w:lineRule="exact"/>
        <w:ind w:firstLine="0"/>
        <w:jc w:val="both"/>
      </w:pPr>
      <w:r>
        <w:t>предоставить работнику и (или) его родственникам скидку;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305" w:line="322" w:lineRule="exact"/>
        <w:ind w:firstLine="0"/>
        <w:jc w:val="both"/>
      </w:pPr>
      <w: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90" w:line="240" w:lineRule="exact"/>
        <w:ind w:firstLine="0"/>
        <w:jc w:val="both"/>
      </w:pPr>
      <w:r>
        <w:t>внести деньги в конкретный благотворительный фонд;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82" w:line="240" w:lineRule="exact"/>
        <w:ind w:firstLine="0"/>
        <w:jc w:val="both"/>
      </w:pPr>
      <w:r>
        <w:t>поддержать конкретную спортивную команду и т.д.</w:t>
      </w:r>
    </w:p>
    <w:p w:rsidR="008667D7" w:rsidRDefault="008667D7" w:rsidP="008667D7">
      <w:pPr>
        <w:pStyle w:val="20"/>
        <w:shd w:val="clear" w:color="auto" w:fill="auto"/>
        <w:spacing w:before="0" w:after="302" w:line="317" w:lineRule="exact"/>
        <w:ind w:firstLine="0"/>
        <w:jc w:val="both"/>
      </w:pPr>
      <w: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32" w:line="240" w:lineRule="exact"/>
        <w:ind w:firstLine="0"/>
        <w:jc w:val="both"/>
      </w:pPr>
      <w:r>
        <w:t>получение подарков, даже стоимостью менее 3000 рублей;</w:t>
      </w:r>
    </w:p>
    <w:p w:rsidR="008667D7" w:rsidRDefault="008667D7" w:rsidP="008667D7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229" w:line="312" w:lineRule="exact"/>
        <w:ind w:firstLine="0"/>
        <w:jc w:val="both"/>
      </w:pPr>
      <w: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8667D7" w:rsidRDefault="008667D7" w:rsidP="008667D7">
      <w:pPr>
        <w:pStyle w:val="20"/>
        <w:shd w:val="clear" w:color="auto" w:fill="auto"/>
        <w:spacing w:before="0" w:after="309" w:line="326" w:lineRule="exact"/>
        <w:ind w:firstLine="0"/>
        <w:jc w:val="both"/>
      </w:pPr>
      <w:r>
        <w:t>Типовые ситуации конфликта интересов и порядок уведомления о возникновении личной заинтересованности</w:t>
      </w:r>
    </w:p>
    <w:p w:rsidR="008667D7" w:rsidRDefault="008667D7" w:rsidP="008667D7">
      <w:pPr>
        <w:pStyle w:val="20"/>
        <w:shd w:val="clear" w:color="auto" w:fill="auto"/>
        <w:spacing w:before="0" w:after="279" w:line="240" w:lineRule="exact"/>
        <w:ind w:firstLine="0"/>
        <w:jc w:val="both"/>
      </w:pPr>
      <w:r>
        <w:t>1. Конфликт интересов, связанный с использованием служебной информации.</w:t>
      </w:r>
    </w:p>
    <w:p w:rsidR="008667D7" w:rsidRDefault="008667D7" w:rsidP="008667D7">
      <w:pPr>
        <w:pStyle w:val="20"/>
        <w:shd w:val="clear" w:color="auto" w:fill="auto"/>
        <w:spacing w:before="0" w:after="252" w:line="326" w:lineRule="exact"/>
        <w:ind w:firstLine="0"/>
        <w:jc w:val="both"/>
      </w:pPr>
      <w: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8667D7" w:rsidRDefault="008667D7" w:rsidP="008667D7">
      <w:pPr>
        <w:pStyle w:val="20"/>
        <w:shd w:val="clear" w:color="auto" w:fill="auto"/>
        <w:spacing w:before="0" w:line="312" w:lineRule="exact"/>
        <w:ind w:firstLine="0"/>
        <w:jc w:val="both"/>
      </w:pPr>
      <w: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</w:t>
      </w:r>
    </w:p>
    <w:p w:rsidR="008667D7" w:rsidRDefault="008667D7" w:rsidP="008667D7">
      <w:pPr>
        <w:pStyle w:val="20"/>
        <w:shd w:val="clear" w:color="auto" w:fill="auto"/>
        <w:spacing w:before="0" w:after="302" w:line="317" w:lineRule="exact"/>
        <w:ind w:firstLine="0"/>
        <w:jc w:val="both"/>
      </w:pPr>
      <w:proofErr w:type="gramStart"/>
      <w:r>
        <w:t>характера, или служебную информацию, ставшие ему известными в связи с исполнением должностных обязанностей.</w:t>
      </w:r>
      <w:proofErr w:type="gramEnd"/>
      <w:r>
        <w:t xml:space="preserve">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8667D7" w:rsidRDefault="008667D7" w:rsidP="008667D7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222" w:line="240" w:lineRule="exact"/>
        <w:ind w:firstLine="0"/>
        <w:jc w:val="both"/>
      </w:pPr>
      <w:r>
        <w:lastRenderedPageBreak/>
        <w:t>Конфликт интересов, связанный с получением подарков и услуг.</w:t>
      </w:r>
    </w:p>
    <w:p w:rsidR="008667D7" w:rsidRDefault="008667D7" w:rsidP="008667D7">
      <w:pPr>
        <w:pStyle w:val="20"/>
        <w:shd w:val="clear" w:color="auto" w:fill="auto"/>
        <w:spacing w:before="0" w:after="240" w:line="317" w:lineRule="exact"/>
        <w:ind w:firstLine="0"/>
        <w:jc w:val="both"/>
      </w:pPr>
      <w:proofErr w:type="gramStart"/>
      <w: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8667D7" w:rsidRDefault="008667D7" w:rsidP="008667D7">
      <w:pPr>
        <w:pStyle w:val="20"/>
        <w:shd w:val="clear" w:color="auto" w:fill="auto"/>
        <w:spacing w:before="0" w:after="302" w:line="317" w:lineRule="exact"/>
        <w:ind w:firstLine="0"/>
        <w:jc w:val="both"/>
      </w:pPr>
      <w: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>
        <w:t>указанные подарки, полученные служащими признаются</w:t>
      </w:r>
      <w:proofErr w:type="gramEnd"/>
      <w: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8667D7" w:rsidRDefault="008667D7" w:rsidP="008667D7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222" w:line="240" w:lineRule="exact"/>
        <w:ind w:firstLine="0"/>
        <w:jc w:val="both"/>
      </w:pPr>
      <w:r>
        <w:t>Конфликт интересов, связанный с выполнением оплачиваемой работы.</w:t>
      </w:r>
    </w:p>
    <w:p w:rsidR="008667D7" w:rsidRDefault="008667D7" w:rsidP="008667D7">
      <w:pPr>
        <w:pStyle w:val="20"/>
        <w:shd w:val="clear" w:color="auto" w:fill="auto"/>
        <w:spacing w:before="0" w:after="240" w:line="317" w:lineRule="exact"/>
        <w:ind w:firstLine="0"/>
        <w:jc w:val="both"/>
      </w:pPr>
      <w: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8667D7" w:rsidRDefault="008667D7" w:rsidP="008667D7">
      <w:pPr>
        <w:pStyle w:val="20"/>
        <w:shd w:val="clear" w:color="auto" w:fill="auto"/>
        <w:spacing w:before="0" w:line="317" w:lineRule="exact"/>
        <w:ind w:firstLine="0"/>
        <w:jc w:val="both"/>
      </w:pPr>
      <w: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>
        <w:t>,</w:t>
      </w:r>
      <w:proofErr w:type="gramEnd"/>
      <w:r>
        <w:t xml:space="preserve"> если служащий самостоятельно не предпринял мер по</w:t>
      </w:r>
    </w:p>
    <w:p w:rsidR="008667D7" w:rsidRDefault="008667D7" w:rsidP="008667D7">
      <w:pPr>
        <w:pStyle w:val="20"/>
        <w:shd w:val="clear" w:color="auto" w:fill="auto"/>
        <w:spacing w:before="0" w:line="317" w:lineRule="exact"/>
        <w:ind w:firstLine="0"/>
        <w:jc w:val="both"/>
      </w:pPr>
      <w:r>
        <w:t>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8667D7" w:rsidRDefault="008667D7" w:rsidP="008667D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8667D7" w:rsidRDefault="008667D7" w:rsidP="008667D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32E4A" w:rsidRDefault="008667D7"/>
    <w:sectPr w:rsidR="00132E4A" w:rsidSect="00E4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E51"/>
    <w:multiLevelType w:val="multilevel"/>
    <w:tmpl w:val="74AA2B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C00AD"/>
    <w:multiLevelType w:val="multilevel"/>
    <w:tmpl w:val="49582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00504C"/>
    <w:multiLevelType w:val="multilevel"/>
    <w:tmpl w:val="6B96B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CE084B"/>
    <w:multiLevelType w:val="multilevel"/>
    <w:tmpl w:val="A0184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67D7"/>
    <w:rsid w:val="004E1601"/>
    <w:rsid w:val="008667D7"/>
    <w:rsid w:val="00AB349C"/>
    <w:rsid w:val="00E4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667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67D7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">
    <w:name w:val="Колонтитул (3)_"/>
    <w:basedOn w:val="a0"/>
    <w:link w:val="30"/>
    <w:rsid w:val="008667D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Колонтитул (3)"/>
    <w:basedOn w:val="a"/>
    <w:link w:val="3"/>
    <w:rsid w:val="008667D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1">
    <w:name w:val="Основной текст (11)_"/>
    <w:basedOn w:val="a0"/>
    <w:link w:val="110"/>
    <w:rsid w:val="008667D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12pt">
    <w:name w:val="Основной текст (11) + 12 pt"/>
    <w:basedOn w:val="11"/>
    <w:rsid w:val="008667D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1">
    <w:name w:val="Основной текст (11) + Малые прописные"/>
    <w:basedOn w:val="11"/>
    <w:rsid w:val="008667D7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8667D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2018-04-05T11:37:00Z</dcterms:created>
  <dcterms:modified xsi:type="dcterms:W3CDTF">2018-04-05T11:38:00Z</dcterms:modified>
</cp:coreProperties>
</file>